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3E" w:rsidRP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 w:rsidRPr="0023373E">
        <w:rPr>
          <w:rFonts w:ascii="Times New Roman" w:hAnsi="Times New Roman"/>
          <w:sz w:val="28"/>
          <w:szCs w:val="28"/>
        </w:rPr>
        <w:t>Карточка</w:t>
      </w:r>
    </w:p>
    <w:p w:rsid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 w:rsidRPr="0023373E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 xml:space="preserve">решения Городской Думы </w:t>
      </w:r>
    </w:p>
    <w:p w:rsid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 w:rsidRPr="0023373E">
        <w:rPr>
          <w:rFonts w:ascii="Times New Roman" w:hAnsi="Times New Roman"/>
          <w:sz w:val="28"/>
          <w:szCs w:val="28"/>
        </w:rPr>
        <w:t>муниципального образования «Город Астрахань»</w:t>
      </w:r>
    </w:p>
    <w:p w:rsidR="0023373E" w:rsidRP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внесении изменений в решение Городской Думы муниципального образования «Город Астрахань» от </w:t>
      </w:r>
      <w:r w:rsidR="00224470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.12.201</w:t>
      </w:r>
      <w:r w:rsidR="0022447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24470">
        <w:rPr>
          <w:rFonts w:ascii="Times New Roman" w:hAnsi="Times New Roman"/>
          <w:sz w:val="28"/>
          <w:szCs w:val="28"/>
        </w:rPr>
        <w:t>205</w:t>
      </w:r>
      <w:r>
        <w:rPr>
          <w:rFonts w:ascii="Times New Roman" w:hAnsi="Times New Roman"/>
          <w:sz w:val="28"/>
          <w:szCs w:val="28"/>
        </w:rPr>
        <w:t>»</w:t>
      </w:r>
    </w:p>
    <w:p w:rsidR="0023373E" w:rsidRP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 w:rsidRPr="0023373E">
        <w:rPr>
          <w:rFonts w:ascii="Times New Roman" w:hAnsi="Times New Roman"/>
          <w:sz w:val="28"/>
          <w:szCs w:val="28"/>
        </w:rPr>
        <w:t xml:space="preserve">от                    № </w:t>
      </w:r>
    </w:p>
    <w:p w:rsidR="0023373E" w:rsidRPr="0023373E" w:rsidRDefault="0023373E" w:rsidP="0023373E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2040"/>
        <w:gridCol w:w="2745"/>
      </w:tblGrid>
      <w:tr w:rsidR="0023373E" w:rsidRPr="0023373E" w:rsidTr="0023373E">
        <w:tc>
          <w:tcPr>
            <w:tcW w:w="4785" w:type="dxa"/>
          </w:tcPr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b/>
                <w:sz w:val="28"/>
                <w:szCs w:val="28"/>
              </w:rPr>
              <w:t>Проект согласован:</w:t>
            </w:r>
          </w:p>
        </w:tc>
        <w:tc>
          <w:tcPr>
            <w:tcW w:w="4785" w:type="dxa"/>
            <w:gridSpan w:val="2"/>
          </w:tcPr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73E" w:rsidRPr="0023373E" w:rsidTr="0023373E">
        <w:tc>
          <w:tcPr>
            <w:tcW w:w="4785" w:type="dxa"/>
          </w:tcPr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ind w:left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муниципального образования «Город Астрахань» - начальник финансово-казначейского управления администрации муниципального образования «Город Астрахань»</w:t>
            </w:r>
          </w:p>
        </w:tc>
        <w:tc>
          <w:tcPr>
            <w:tcW w:w="2040" w:type="dxa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5" w:type="dxa"/>
            <w:vAlign w:val="bottom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>Г.Е. Бородина</w:t>
            </w:r>
          </w:p>
        </w:tc>
      </w:tr>
      <w:tr w:rsidR="0023373E" w:rsidRPr="0023373E" w:rsidTr="0023373E">
        <w:tc>
          <w:tcPr>
            <w:tcW w:w="4785" w:type="dxa"/>
          </w:tcPr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>Начальник правового управления администрации муниципального образования «Город Астрахань»</w:t>
            </w:r>
          </w:p>
        </w:tc>
        <w:tc>
          <w:tcPr>
            <w:tcW w:w="2040" w:type="dxa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5" w:type="dxa"/>
            <w:vAlign w:val="bottom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>И.Ю. Егорова</w:t>
            </w:r>
          </w:p>
        </w:tc>
      </w:tr>
      <w:tr w:rsidR="0023373E" w:rsidRPr="0023373E" w:rsidTr="0023373E">
        <w:trPr>
          <w:trHeight w:val="1566"/>
        </w:trPr>
        <w:tc>
          <w:tcPr>
            <w:tcW w:w="4785" w:type="dxa"/>
          </w:tcPr>
          <w:p w:rsidR="0023373E" w:rsidRPr="0023373E" w:rsidRDefault="0023373E" w:rsidP="0023373E">
            <w:pPr>
              <w:pStyle w:val="a9"/>
              <w:tabs>
                <w:tab w:val="left" w:pos="851"/>
              </w:tabs>
              <w:spacing w:line="240" w:lineRule="auto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финансово – казначейского управления администрации муниципального образования «Город Астрахань»- начальник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сводного </w:t>
            </w:r>
            <w:r w:rsidRPr="0023373E">
              <w:rPr>
                <w:rFonts w:ascii="Times New Roman" w:hAnsi="Times New Roman"/>
                <w:sz w:val="28"/>
                <w:szCs w:val="28"/>
              </w:rPr>
              <w:t xml:space="preserve">отдела </w:t>
            </w:r>
          </w:p>
        </w:tc>
        <w:tc>
          <w:tcPr>
            <w:tcW w:w="2040" w:type="dxa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5" w:type="dxa"/>
            <w:vAlign w:val="bottom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Луковникова</w:t>
            </w:r>
          </w:p>
        </w:tc>
      </w:tr>
      <w:tr w:rsidR="0023373E" w:rsidRPr="0023373E" w:rsidTr="002314E8">
        <w:tc>
          <w:tcPr>
            <w:tcW w:w="4785" w:type="dxa"/>
          </w:tcPr>
          <w:p w:rsidR="0023373E" w:rsidRPr="0023373E" w:rsidRDefault="00D3093C" w:rsidP="00D3093C">
            <w:pPr>
              <w:pStyle w:val="a9"/>
              <w:tabs>
                <w:tab w:val="left" w:pos="851"/>
              </w:tabs>
              <w:spacing w:line="240" w:lineRule="auto"/>
              <w:ind w:lef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э</w:t>
            </w:r>
            <w:r w:rsidR="0023373E" w:rsidRPr="0023373E">
              <w:rPr>
                <w:rFonts w:ascii="Times New Roman" w:hAnsi="Times New Roman"/>
                <w:sz w:val="28"/>
                <w:szCs w:val="28"/>
              </w:rPr>
              <w:t>кономист сводного отдела финансово – казначейского управления администрации муниципального образования «Город Астрахань»</w:t>
            </w:r>
          </w:p>
        </w:tc>
        <w:tc>
          <w:tcPr>
            <w:tcW w:w="2040" w:type="dxa"/>
            <w:vAlign w:val="center"/>
          </w:tcPr>
          <w:p w:rsidR="0023373E" w:rsidRPr="0023373E" w:rsidRDefault="0023373E" w:rsidP="002314E8">
            <w:pPr>
              <w:tabs>
                <w:tab w:val="left" w:pos="621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3373E" w:rsidRPr="0023373E" w:rsidRDefault="002A3712" w:rsidP="002314E8">
            <w:pPr>
              <w:tabs>
                <w:tab w:val="left" w:pos="621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Лепская А.М.</w:t>
            </w:r>
          </w:p>
          <w:p w:rsidR="0023373E" w:rsidRPr="0023373E" w:rsidRDefault="0023373E" w:rsidP="002314E8">
            <w:pPr>
              <w:tabs>
                <w:tab w:val="left" w:pos="6210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73E">
              <w:rPr>
                <w:rFonts w:ascii="Times New Roman" w:hAnsi="Times New Roman"/>
                <w:sz w:val="28"/>
                <w:szCs w:val="28"/>
              </w:rPr>
              <w:t>39-54-58</w:t>
            </w:r>
          </w:p>
        </w:tc>
        <w:tc>
          <w:tcPr>
            <w:tcW w:w="2745" w:type="dxa"/>
            <w:vAlign w:val="bottom"/>
          </w:tcPr>
          <w:p w:rsidR="0023373E" w:rsidRPr="0023373E" w:rsidRDefault="0023373E" w:rsidP="0023373E">
            <w:pPr>
              <w:tabs>
                <w:tab w:val="left" w:pos="6210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373E" w:rsidRPr="0023373E" w:rsidRDefault="0023373E" w:rsidP="0023373E">
      <w:pPr>
        <w:pStyle w:val="a9"/>
        <w:tabs>
          <w:tab w:val="left" w:pos="851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707E8" w:rsidRPr="0023373E" w:rsidRDefault="003707E8" w:rsidP="0023373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3707E8" w:rsidRPr="0023373E" w:rsidSect="00934291">
      <w:headerReference w:type="even" r:id="rId6"/>
      <w:headerReference w:type="default" r:id="rId7"/>
      <w:pgSz w:w="11906" w:h="16838" w:code="9"/>
      <w:pgMar w:top="1134" w:right="851" w:bottom="28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EAF" w:rsidRDefault="00456EAF" w:rsidP="00456EAF">
      <w:pPr>
        <w:spacing w:after="0" w:line="240" w:lineRule="auto"/>
      </w:pPr>
      <w:r>
        <w:separator/>
      </w:r>
    </w:p>
  </w:endnote>
  <w:endnote w:type="continuationSeparator" w:id="1">
    <w:p w:rsidR="00456EAF" w:rsidRDefault="00456EAF" w:rsidP="00456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EAF" w:rsidRDefault="00456EAF" w:rsidP="00456EAF">
      <w:pPr>
        <w:spacing w:after="0" w:line="240" w:lineRule="auto"/>
      </w:pPr>
      <w:r>
        <w:separator/>
      </w:r>
    </w:p>
  </w:footnote>
  <w:footnote w:type="continuationSeparator" w:id="1">
    <w:p w:rsidR="00456EAF" w:rsidRDefault="00456EAF" w:rsidP="00456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3D" w:rsidRDefault="00471C3F" w:rsidP="00F9481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3373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6663D" w:rsidRDefault="00D3093C" w:rsidP="00AE2331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3D" w:rsidRDefault="00D3093C" w:rsidP="00F94812">
    <w:pPr>
      <w:pStyle w:val="ab"/>
      <w:ind w:right="360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4448"/>
    <w:rsid w:val="00003DD6"/>
    <w:rsid w:val="00036D3E"/>
    <w:rsid w:val="00041629"/>
    <w:rsid w:val="00075D02"/>
    <w:rsid w:val="000D79A2"/>
    <w:rsid w:val="000E77DC"/>
    <w:rsid w:val="000F2DFC"/>
    <w:rsid w:val="00111F0B"/>
    <w:rsid w:val="00114EB8"/>
    <w:rsid w:val="001230A6"/>
    <w:rsid w:val="00126A98"/>
    <w:rsid w:val="001414DE"/>
    <w:rsid w:val="00141703"/>
    <w:rsid w:val="0016414E"/>
    <w:rsid w:val="00182B53"/>
    <w:rsid w:val="001D43D7"/>
    <w:rsid w:val="001D790E"/>
    <w:rsid w:val="001F1280"/>
    <w:rsid w:val="001F5CA1"/>
    <w:rsid w:val="00200254"/>
    <w:rsid w:val="00207DB9"/>
    <w:rsid w:val="00224470"/>
    <w:rsid w:val="002314E8"/>
    <w:rsid w:val="0023373E"/>
    <w:rsid w:val="00236708"/>
    <w:rsid w:val="00242AFB"/>
    <w:rsid w:val="002578A3"/>
    <w:rsid w:val="00257AC5"/>
    <w:rsid w:val="002846B2"/>
    <w:rsid w:val="00292DAF"/>
    <w:rsid w:val="002A3712"/>
    <w:rsid w:val="002B3D90"/>
    <w:rsid w:val="003009B0"/>
    <w:rsid w:val="00315CC4"/>
    <w:rsid w:val="00342F0C"/>
    <w:rsid w:val="0036187E"/>
    <w:rsid w:val="00365C91"/>
    <w:rsid w:val="003707E8"/>
    <w:rsid w:val="003744BA"/>
    <w:rsid w:val="00386E44"/>
    <w:rsid w:val="0040277F"/>
    <w:rsid w:val="004041A9"/>
    <w:rsid w:val="00417B39"/>
    <w:rsid w:val="00422F20"/>
    <w:rsid w:val="004313C4"/>
    <w:rsid w:val="004437CD"/>
    <w:rsid w:val="00456EAF"/>
    <w:rsid w:val="00471C3F"/>
    <w:rsid w:val="00485B46"/>
    <w:rsid w:val="004933ED"/>
    <w:rsid w:val="004976AC"/>
    <w:rsid w:val="004B6D3A"/>
    <w:rsid w:val="004C076C"/>
    <w:rsid w:val="004D0E10"/>
    <w:rsid w:val="004D5BD2"/>
    <w:rsid w:val="004E0838"/>
    <w:rsid w:val="005245F7"/>
    <w:rsid w:val="00551B13"/>
    <w:rsid w:val="005A3617"/>
    <w:rsid w:val="005A4164"/>
    <w:rsid w:val="005B0419"/>
    <w:rsid w:val="005B53AA"/>
    <w:rsid w:val="005B667F"/>
    <w:rsid w:val="005E3B4F"/>
    <w:rsid w:val="005E6018"/>
    <w:rsid w:val="005F1817"/>
    <w:rsid w:val="006030EB"/>
    <w:rsid w:val="00661BC1"/>
    <w:rsid w:val="00671183"/>
    <w:rsid w:val="00692C3E"/>
    <w:rsid w:val="006A1F6D"/>
    <w:rsid w:val="006F00E7"/>
    <w:rsid w:val="006F606B"/>
    <w:rsid w:val="006F76B7"/>
    <w:rsid w:val="007001AB"/>
    <w:rsid w:val="0073676A"/>
    <w:rsid w:val="00742ACF"/>
    <w:rsid w:val="00746947"/>
    <w:rsid w:val="007717D0"/>
    <w:rsid w:val="00777004"/>
    <w:rsid w:val="00793CFA"/>
    <w:rsid w:val="007A3ADE"/>
    <w:rsid w:val="007A483F"/>
    <w:rsid w:val="007D6B15"/>
    <w:rsid w:val="008017FB"/>
    <w:rsid w:val="00806115"/>
    <w:rsid w:val="00807C44"/>
    <w:rsid w:val="00810CA3"/>
    <w:rsid w:val="00816E43"/>
    <w:rsid w:val="00836919"/>
    <w:rsid w:val="00837D4B"/>
    <w:rsid w:val="008675F3"/>
    <w:rsid w:val="00873323"/>
    <w:rsid w:val="00890746"/>
    <w:rsid w:val="008A5EFA"/>
    <w:rsid w:val="008E4A4A"/>
    <w:rsid w:val="00903863"/>
    <w:rsid w:val="00923C14"/>
    <w:rsid w:val="009258BA"/>
    <w:rsid w:val="00931033"/>
    <w:rsid w:val="00956FA1"/>
    <w:rsid w:val="00967754"/>
    <w:rsid w:val="00981776"/>
    <w:rsid w:val="009939DE"/>
    <w:rsid w:val="009A3471"/>
    <w:rsid w:val="009D1EAF"/>
    <w:rsid w:val="009D21BD"/>
    <w:rsid w:val="009E538E"/>
    <w:rsid w:val="009F0965"/>
    <w:rsid w:val="009F68E9"/>
    <w:rsid w:val="00A007FD"/>
    <w:rsid w:val="00A017AB"/>
    <w:rsid w:val="00A344F5"/>
    <w:rsid w:val="00A53212"/>
    <w:rsid w:val="00A57F51"/>
    <w:rsid w:val="00A603C2"/>
    <w:rsid w:val="00A617AF"/>
    <w:rsid w:val="00A8611E"/>
    <w:rsid w:val="00A9530F"/>
    <w:rsid w:val="00AA7FF9"/>
    <w:rsid w:val="00AF26B6"/>
    <w:rsid w:val="00B001C7"/>
    <w:rsid w:val="00B03AA8"/>
    <w:rsid w:val="00B106D9"/>
    <w:rsid w:val="00B54448"/>
    <w:rsid w:val="00BA1791"/>
    <w:rsid w:val="00BA3CEA"/>
    <w:rsid w:val="00BD7E7C"/>
    <w:rsid w:val="00BF0C48"/>
    <w:rsid w:val="00BF46EA"/>
    <w:rsid w:val="00C07F2C"/>
    <w:rsid w:val="00C15F9E"/>
    <w:rsid w:val="00C239BD"/>
    <w:rsid w:val="00C54472"/>
    <w:rsid w:val="00C761FF"/>
    <w:rsid w:val="00C86A18"/>
    <w:rsid w:val="00CA3A94"/>
    <w:rsid w:val="00CB4D41"/>
    <w:rsid w:val="00CD4356"/>
    <w:rsid w:val="00CD663B"/>
    <w:rsid w:val="00CD7C77"/>
    <w:rsid w:val="00CE5B02"/>
    <w:rsid w:val="00CF2573"/>
    <w:rsid w:val="00CF7A77"/>
    <w:rsid w:val="00D10152"/>
    <w:rsid w:val="00D130EF"/>
    <w:rsid w:val="00D16FF0"/>
    <w:rsid w:val="00D3093C"/>
    <w:rsid w:val="00D455D2"/>
    <w:rsid w:val="00D55C26"/>
    <w:rsid w:val="00D5724E"/>
    <w:rsid w:val="00D60BB7"/>
    <w:rsid w:val="00D849CA"/>
    <w:rsid w:val="00D95942"/>
    <w:rsid w:val="00DB3AAF"/>
    <w:rsid w:val="00DC6466"/>
    <w:rsid w:val="00E021E9"/>
    <w:rsid w:val="00E4233A"/>
    <w:rsid w:val="00E56654"/>
    <w:rsid w:val="00E75273"/>
    <w:rsid w:val="00E9045A"/>
    <w:rsid w:val="00EA76D4"/>
    <w:rsid w:val="00EE40E3"/>
    <w:rsid w:val="00F1596A"/>
    <w:rsid w:val="00F22DE8"/>
    <w:rsid w:val="00F22FFE"/>
    <w:rsid w:val="00F429DD"/>
    <w:rsid w:val="00F533AE"/>
    <w:rsid w:val="00F654DA"/>
    <w:rsid w:val="00F81D71"/>
    <w:rsid w:val="00F930F0"/>
    <w:rsid w:val="00FA58D8"/>
    <w:rsid w:val="00FB3A86"/>
    <w:rsid w:val="00FD0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D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03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B54448"/>
    <w:pPr>
      <w:keepNext/>
      <w:spacing w:after="0" w:line="240" w:lineRule="auto"/>
      <w:ind w:firstLine="4395"/>
      <w:jc w:val="both"/>
      <w:outlineLvl w:val="4"/>
    </w:pPr>
    <w:rPr>
      <w:rFonts w:ascii="Courier" w:hAnsi="Courier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44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rsid w:val="00B54448"/>
    <w:rPr>
      <w:rFonts w:ascii="Courier" w:eastAsia="Times New Roman" w:hAnsi="Courier" w:cs="Times New Roman"/>
      <w:sz w:val="24"/>
      <w:szCs w:val="20"/>
    </w:rPr>
  </w:style>
  <w:style w:type="paragraph" w:customStyle="1" w:styleId="ConsNonformat">
    <w:name w:val="ConsNonformat"/>
    <w:rsid w:val="00B5444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B54448"/>
    <w:pPr>
      <w:spacing w:after="0" w:line="240" w:lineRule="auto"/>
      <w:jc w:val="both"/>
    </w:pPr>
    <w:rPr>
      <w:rFonts w:ascii="Courier" w:hAnsi="Courier"/>
      <w:sz w:val="20"/>
      <w:szCs w:val="20"/>
    </w:rPr>
  </w:style>
  <w:style w:type="character" w:customStyle="1" w:styleId="a5">
    <w:name w:val="Основной текст Знак"/>
    <w:link w:val="a4"/>
    <w:rsid w:val="00B54448"/>
    <w:rPr>
      <w:rFonts w:ascii="Courier" w:eastAsia="Times New Roman" w:hAnsi="Courier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F096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F096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310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8">
    <w:name w:val="No Spacing"/>
    <w:uiPriority w:val="1"/>
    <w:qFormat/>
    <w:rsid w:val="00DC6466"/>
    <w:rPr>
      <w:sz w:val="22"/>
      <w:szCs w:val="22"/>
    </w:rPr>
  </w:style>
  <w:style w:type="paragraph" w:customStyle="1" w:styleId="ConsTitle">
    <w:name w:val="ConsTitle"/>
    <w:rsid w:val="0023373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2337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23373E"/>
    <w:rPr>
      <w:sz w:val="22"/>
      <w:szCs w:val="22"/>
    </w:rPr>
  </w:style>
  <w:style w:type="paragraph" w:styleId="ab">
    <w:name w:val="header"/>
    <w:basedOn w:val="a"/>
    <w:link w:val="ac"/>
    <w:rsid w:val="0023373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23373E"/>
    <w:rPr>
      <w:rFonts w:ascii="Times New Roman" w:hAnsi="Times New Roman"/>
    </w:rPr>
  </w:style>
  <w:style w:type="character" w:styleId="ad">
    <w:name w:val="page number"/>
    <w:basedOn w:val="a0"/>
    <w:rsid w:val="00233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1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Econ51</dc:creator>
  <cp:keywords/>
  <cp:lastModifiedBy>gRodionova</cp:lastModifiedBy>
  <cp:revision>8</cp:revision>
  <cp:lastPrinted>2018-04-05T13:10:00Z</cp:lastPrinted>
  <dcterms:created xsi:type="dcterms:W3CDTF">2017-03-15T12:45:00Z</dcterms:created>
  <dcterms:modified xsi:type="dcterms:W3CDTF">2018-04-05T13:10:00Z</dcterms:modified>
</cp:coreProperties>
</file>